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688" w:rsidRDefault="00E94688" w:rsidP="00E94688">
      <w:pPr>
        <w:widowControl/>
        <w:spacing w:line="360" w:lineRule="auto"/>
        <w:ind w:firstLineChars="200" w:firstLine="480"/>
        <w:rPr>
          <w:rFonts w:hAnsi="宋体" w:hint="eastAsia"/>
          <w:color w:val="000000"/>
          <w:kern w:val="0"/>
          <w:sz w:val="24"/>
          <w:szCs w:val="21"/>
        </w:rPr>
      </w:pPr>
      <w:r>
        <w:rPr>
          <w:rFonts w:hAnsi="宋体" w:hint="eastAsia"/>
          <w:color w:val="000000"/>
          <w:kern w:val="0"/>
          <w:sz w:val="24"/>
          <w:szCs w:val="21"/>
        </w:rPr>
        <w:t>附件</w:t>
      </w:r>
      <w:r>
        <w:rPr>
          <w:rFonts w:hAnsi="宋体" w:hint="eastAsia"/>
          <w:color w:val="000000"/>
          <w:kern w:val="0"/>
          <w:sz w:val="24"/>
          <w:szCs w:val="21"/>
        </w:rPr>
        <w:t>3</w:t>
      </w:r>
      <w:r>
        <w:rPr>
          <w:rFonts w:hAnsi="宋体" w:hint="eastAsia"/>
          <w:color w:val="000000"/>
          <w:kern w:val="0"/>
          <w:sz w:val="24"/>
          <w:szCs w:val="21"/>
        </w:rPr>
        <w:t>：提交学术成果要求</w:t>
      </w:r>
    </w:p>
    <w:p w:rsidR="00E94688" w:rsidRDefault="00E94688" w:rsidP="00E94688">
      <w:pPr>
        <w:widowControl/>
        <w:spacing w:line="360" w:lineRule="auto"/>
        <w:ind w:firstLineChars="200" w:firstLine="480"/>
        <w:rPr>
          <w:rFonts w:hAnsi="宋体" w:hint="eastAsia"/>
          <w:color w:val="000000"/>
          <w:kern w:val="0"/>
          <w:sz w:val="24"/>
          <w:szCs w:val="21"/>
        </w:rPr>
      </w:pPr>
    </w:p>
    <w:p w:rsidR="00E94688" w:rsidRPr="00504FEF" w:rsidRDefault="00E94688" w:rsidP="00E94688">
      <w:pPr>
        <w:widowControl/>
        <w:spacing w:line="360" w:lineRule="auto"/>
        <w:ind w:firstLineChars="200" w:firstLine="480"/>
        <w:rPr>
          <w:rFonts w:hAnsi="宋体" w:hint="eastAsia"/>
          <w:color w:val="000000"/>
          <w:kern w:val="0"/>
          <w:sz w:val="24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</w:rPr>
        <w:t>所有</w:t>
      </w:r>
      <w:r>
        <w:rPr>
          <w:rFonts w:hAnsi="宋体" w:hint="eastAsia"/>
          <w:color w:val="000000"/>
          <w:kern w:val="0"/>
          <w:sz w:val="24"/>
          <w:szCs w:val="21"/>
        </w:rPr>
        <w:t>报名学员</w:t>
      </w:r>
      <w:r>
        <w:rPr>
          <w:rFonts w:ascii="宋体" w:hAnsi="宋体" w:cs="宋体" w:hint="eastAsia"/>
          <w:color w:val="000000"/>
          <w:kern w:val="0"/>
          <w:sz w:val="24"/>
          <w:szCs w:val="21"/>
        </w:rPr>
        <w:t>提交报名表时，鼓励同时</w:t>
      </w:r>
      <w:r>
        <w:rPr>
          <w:rFonts w:hAnsi="宋体" w:hint="eastAsia"/>
          <w:color w:val="000000"/>
          <w:kern w:val="0"/>
          <w:sz w:val="24"/>
          <w:szCs w:val="21"/>
        </w:rPr>
        <w:t>提交</w:t>
      </w:r>
      <w:r w:rsidRPr="00504FEF">
        <w:rPr>
          <w:rFonts w:hAnsi="宋体" w:hint="eastAsia"/>
          <w:color w:val="000000"/>
          <w:kern w:val="0"/>
          <w:sz w:val="24"/>
          <w:szCs w:val="21"/>
        </w:rPr>
        <w:t>学术</w:t>
      </w:r>
      <w:r>
        <w:rPr>
          <w:rFonts w:hAnsi="宋体" w:hint="eastAsia"/>
          <w:color w:val="000000"/>
          <w:kern w:val="0"/>
          <w:sz w:val="24"/>
          <w:szCs w:val="21"/>
        </w:rPr>
        <w:t>成果</w:t>
      </w:r>
      <w:r w:rsidRPr="00504FEF">
        <w:rPr>
          <w:rFonts w:hAnsi="宋体" w:hint="eastAsia"/>
          <w:color w:val="000000"/>
          <w:kern w:val="0"/>
          <w:sz w:val="24"/>
          <w:szCs w:val="21"/>
        </w:rPr>
        <w:t>1</w:t>
      </w:r>
      <w:r>
        <w:rPr>
          <w:rFonts w:hAnsi="宋体" w:hint="eastAsia"/>
          <w:color w:val="000000"/>
          <w:kern w:val="0"/>
          <w:sz w:val="24"/>
          <w:szCs w:val="21"/>
        </w:rPr>
        <w:t>份，</w:t>
      </w:r>
      <w:r w:rsidRPr="00504FEF">
        <w:rPr>
          <w:rFonts w:hAnsi="宋体" w:hint="eastAsia"/>
          <w:color w:val="000000"/>
          <w:kern w:val="0"/>
          <w:sz w:val="24"/>
          <w:szCs w:val="21"/>
        </w:rPr>
        <w:t>能反映本人学术水平</w:t>
      </w:r>
      <w:r>
        <w:rPr>
          <w:rFonts w:hAnsi="宋体" w:hint="eastAsia"/>
          <w:color w:val="000000"/>
          <w:kern w:val="0"/>
          <w:sz w:val="24"/>
          <w:szCs w:val="21"/>
        </w:rPr>
        <w:t>与专业能力</w:t>
      </w:r>
      <w:r w:rsidRPr="00504FEF">
        <w:rPr>
          <w:rFonts w:hAnsi="宋体" w:hint="eastAsia"/>
          <w:color w:val="000000"/>
          <w:kern w:val="0"/>
          <w:sz w:val="24"/>
          <w:szCs w:val="21"/>
        </w:rPr>
        <w:t>、兴趣或特点的学术论文</w:t>
      </w:r>
      <w:r>
        <w:rPr>
          <w:rFonts w:hAnsi="宋体" w:hint="eastAsia"/>
          <w:color w:val="000000"/>
          <w:kern w:val="0"/>
          <w:sz w:val="24"/>
          <w:szCs w:val="21"/>
        </w:rPr>
        <w:t>、专利成果与学科竞赛技术简介等，录取时优先考虑。</w:t>
      </w:r>
    </w:p>
    <w:p w:rsidR="00E94688" w:rsidRDefault="00E94688" w:rsidP="00E94688">
      <w:pPr>
        <w:widowControl/>
        <w:spacing w:line="360" w:lineRule="auto"/>
        <w:ind w:leftChars="36" w:left="76" w:firstLineChars="200" w:firstLine="480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</w:rPr>
        <w:t>◆学术成果范围</w:t>
      </w:r>
    </w:p>
    <w:p w:rsidR="00E94688" w:rsidRPr="00B0007E" w:rsidRDefault="00E94688" w:rsidP="00E94688">
      <w:pPr>
        <w:widowControl/>
        <w:spacing w:line="360" w:lineRule="auto"/>
        <w:ind w:firstLineChars="200" w:firstLine="480"/>
        <w:rPr>
          <w:rFonts w:hAnsi="宋体" w:hint="eastAsia"/>
          <w:color w:val="000000"/>
          <w:kern w:val="0"/>
          <w:sz w:val="24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</w:rPr>
        <w:t>新能源汽车、</w:t>
      </w:r>
      <w:r w:rsidRPr="00B0007E">
        <w:rPr>
          <w:rFonts w:hAnsi="宋体" w:hint="eastAsia"/>
          <w:color w:val="000000"/>
          <w:kern w:val="0"/>
          <w:sz w:val="24"/>
          <w:szCs w:val="21"/>
        </w:rPr>
        <w:t>智能网联</w:t>
      </w:r>
      <w:r>
        <w:rPr>
          <w:rFonts w:hAnsi="宋体" w:hint="eastAsia"/>
          <w:color w:val="000000"/>
          <w:kern w:val="0"/>
          <w:sz w:val="24"/>
          <w:szCs w:val="21"/>
        </w:rPr>
        <w:t>、</w:t>
      </w:r>
      <w:r>
        <w:rPr>
          <w:rFonts w:ascii="宋体" w:hAnsi="宋体" w:cs="宋体" w:hint="eastAsia"/>
          <w:color w:val="000000"/>
          <w:kern w:val="0"/>
          <w:sz w:val="24"/>
          <w:szCs w:val="21"/>
        </w:rPr>
        <w:t>无人驾驶、汽车节能减排、</w:t>
      </w:r>
      <w:r w:rsidR="0053067D" w:rsidRPr="00B0007E">
        <w:rPr>
          <w:rFonts w:hAnsi="宋体" w:hint="eastAsia"/>
          <w:color w:val="000000"/>
          <w:kern w:val="0"/>
          <w:sz w:val="24"/>
          <w:szCs w:val="21"/>
        </w:rPr>
        <w:t>车辆智能制造</w:t>
      </w:r>
      <w:r w:rsidR="0053067D">
        <w:rPr>
          <w:rFonts w:hAnsi="宋体" w:hint="eastAsia"/>
          <w:color w:val="000000"/>
          <w:kern w:val="0"/>
          <w:sz w:val="24"/>
          <w:szCs w:val="21"/>
        </w:rPr>
        <w:t>、</w:t>
      </w:r>
      <w:r>
        <w:rPr>
          <w:rFonts w:ascii="宋体" w:hAnsi="宋体" w:cs="宋体" w:hint="eastAsia"/>
          <w:color w:val="000000"/>
          <w:kern w:val="0"/>
          <w:sz w:val="24"/>
          <w:szCs w:val="21"/>
        </w:rPr>
        <w:t>汽车设计与</w:t>
      </w:r>
      <w:r w:rsidR="0053067D">
        <w:rPr>
          <w:rFonts w:ascii="宋体" w:hAnsi="宋体" w:cs="宋体" w:hint="eastAsia"/>
          <w:color w:val="000000"/>
          <w:kern w:val="0"/>
          <w:sz w:val="24"/>
          <w:szCs w:val="21"/>
        </w:rPr>
        <w:t>分析</w:t>
      </w:r>
      <w:r>
        <w:rPr>
          <w:rFonts w:ascii="宋体" w:hAnsi="宋体" w:cs="宋体" w:hint="eastAsia"/>
          <w:color w:val="000000"/>
          <w:kern w:val="0"/>
          <w:sz w:val="24"/>
          <w:szCs w:val="21"/>
        </w:rPr>
        <w:t>技术、车辆检测与控制技术、轨道车辆运行保障等。</w:t>
      </w:r>
    </w:p>
    <w:p w:rsidR="00E94688" w:rsidRPr="00E94688" w:rsidRDefault="00E94688" w:rsidP="00E94688">
      <w:pPr>
        <w:widowControl/>
        <w:spacing w:line="360" w:lineRule="auto"/>
        <w:ind w:leftChars="36" w:left="76" w:firstLineChars="200" w:firstLine="480"/>
        <w:rPr>
          <w:rFonts w:ascii="宋体" w:hAnsi="宋体" w:cs="宋体"/>
          <w:color w:val="000000"/>
          <w:kern w:val="0"/>
          <w:sz w:val="24"/>
        </w:rPr>
      </w:pPr>
    </w:p>
    <w:p w:rsidR="00E94688" w:rsidRDefault="00E94688" w:rsidP="00E94688">
      <w:pPr>
        <w:widowControl/>
        <w:spacing w:line="360" w:lineRule="auto"/>
        <w:ind w:leftChars="36" w:left="76" w:firstLineChars="200" w:firstLine="480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</w:rPr>
        <w:t>◆具体要求</w:t>
      </w:r>
    </w:p>
    <w:p w:rsidR="00E94688" w:rsidRDefault="00E94688" w:rsidP="00E94688">
      <w:pPr>
        <w:widowControl/>
        <w:spacing w:line="360" w:lineRule="auto"/>
        <w:ind w:leftChars="36" w:left="76" w:firstLineChars="200" w:firstLine="480"/>
        <w:rPr>
          <w:rFonts w:ascii="宋体" w:hAnsi="宋体" w:cs="宋体" w:hint="eastAsia"/>
          <w:color w:val="000000"/>
          <w:kern w:val="0"/>
          <w:sz w:val="24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</w:rPr>
        <w:t>（1）论文、专利与学科竞赛简介要求观点明确，论据充分，公式、数据、图表、文字应准确、清晰、简练。</w:t>
      </w:r>
    </w:p>
    <w:p w:rsidR="00E94688" w:rsidRDefault="00E94688" w:rsidP="00E94688">
      <w:pPr>
        <w:widowControl/>
        <w:spacing w:line="360" w:lineRule="auto"/>
        <w:ind w:leftChars="36" w:left="76" w:firstLineChars="200" w:firstLine="480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1"/>
        </w:rPr>
        <w:t>（2）正文字数一般在5000字内，所有稿件一律用Microsoft Word软件排版。</w:t>
      </w:r>
    </w:p>
    <w:p w:rsidR="00223D7B" w:rsidRPr="00E94688" w:rsidRDefault="00223D7B"/>
    <w:sectPr w:rsidR="00223D7B" w:rsidRPr="00E94688" w:rsidSect="00223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4688"/>
    <w:rsid w:val="00223D7B"/>
    <w:rsid w:val="0053067D"/>
    <w:rsid w:val="00E9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2020-08-08T10:20:00Z</dcterms:created>
  <dcterms:modified xsi:type="dcterms:W3CDTF">2020-08-08T10:31:00Z</dcterms:modified>
</cp:coreProperties>
</file>